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9A" w:rsidRDefault="00F8559A" w:rsidP="00E3725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color w:val="444444"/>
          <w:sz w:val="28"/>
          <w:szCs w:val="28"/>
        </w:rPr>
      </w:pPr>
      <w:bookmarkStart w:id="0" w:name="_GoBack"/>
      <w:bookmarkEnd w:id="0"/>
      <w:r w:rsidRPr="00E37255">
        <w:rPr>
          <w:rFonts w:ascii="Book Antiqua" w:hAnsi="Book Antiqua" w:cs="Courier New"/>
          <w:b/>
          <w:color w:val="444444"/>
          <w:sz w:val="28"/>
          <w:szCs w:val="28"/>
        </w:rPr>
        <w:t>TRIBUNALE DI CATANIA</w:t>
      </w:r>
      <w:r>
        <w:rPr>
          <w:rFonts w:ascii="Book Antiqua" w:hAnsi="Book Antiqua" w:cs="Courier New"/>
          <w:b/>
          <w:color w:val="444444"/>
          <w:sz w:val="28"/>
          <w:szCs w:val="28"/>
        </w:rPr>
        <w:t xml:space="preserve"> SEZIONE LAVORO </w:t>
      </w:r>
    </w:p>
    <w:p w:rsidR="00F8559A" w:rsidRPr="00E37255" w:rsidRDefault="00F8559A" w:rsidP="00E3725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color w:val="444444"/>
          <w:sz w:val="28"/>
          <w:szCs w:val="28"/>
        </w:rPr>
      </w:pPr>
      <w:r>
        <w:rPr>
          <w:rFonts w:ascii="Book Antiqua" w:hAnsi="Book Antiqua" w:cs="Courier New"/>
          <w:b/>
          <w:color w:val="444444"/>
          <w:sz w:val="28"/>
          <w:szCs w:val="28"/>
        </w:rPr>
        <w:t>Notificazione per pubblici proclami</w:t>
      </w:r>
    </w:p>
    <w:p w:rsidR="00F8559A" w:rsidRPr="00DC56E3" w:rsidRDefault="00F8559A" w:rsidP="00740F2D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 New"/>
          <w:color w:val="444444"/>
          <w:sz w:val="28"/>
          <w:szCs w:val="28"/>
        </w:rPr>
      </w:pPr>
      <w:r>
        <w:rPr>
          <w:rFonts w:ascii="Book Antiqua" w:hAnsi="Book Antiqua" w:cs="Courier New"/>
          <w:color w:val="444444"/>
          <w:sz w:val="28"/>
          <w:szCs w:val="28"/>
        </w:rPr>
        <w:t xml:space="preserve">Estratto ricorso Tribunale Catania-Sezione Lavoro 6359/12 R.G. </w:t>
      </w:r>
    </w:p>
    <w:p w:rsidR="00F8559A" w:rsidRPr="00DC56E3" w:rsidRDefault="00F8559A" w:rsidP="005C4E7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 New"/>
          <w:color w:val="444444"/>
          <w:sz w:val="28"/>
          <w:szCs w:val="28"/>
        </w:rPr>
      </w:pPr>
      <w:r>
        <w:rPr>
          <w:rFonts w:ascii="Book Antiqua" w:hAnsi="Book Antiqua" w:cs="Courier New"/>
          <w:color w:val="444444"/>
          <w:sz w:val="28"/>
          <w:szCs w:val="28"/>
        </w:rPr>
        <w:t xml:space="preserve">La prof. Ssa Giuseppa Crescimone 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ha proposto ricorso 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iscritto al n.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>R.G. n.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 6359/12 R.G.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innanzi al Tribunale di </w:t>
      </w:r>
      <w:r>
        <w:rPr>
          <w:rFonts w:ascii="Book Antiqua" w:hAnsi="Book Antiqua" w:cs="Courier New"/>
          <w:color w:val="444444"/>
          <w:sz w:val="28"/>
          <w:szCs w:val="28"/>
        </w:rPr>
        <w:t>Catania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- sezione Lavoro al fine di ottenere l'inserimento a pettine nelle graduatorie provinciali ad esaurimento relative al biennio 2009/2011 per 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graduatoria A059 nella provincia di Massa-Carrara nonché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l'immissione in ruolo nell</w:t>
      </w:r>
      <w:r>
        <w:rPr>
          <w:rFonts w:ascii="Book Antiqua" w:hAnsi="Book Antiqua" w:cs="Courier New"/>
          <w:color w:val="444444"/>
          <w:sz w:val="28"/>
          <w:szCs w:val="28"/>
        </w:rPr>
        <w:t>a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predett</w:t>
      </w:r>
      <w:r>
        <w:rPr>
          <w:rFonts w:ascii="Book Antiqua" w:hAnsi="Book Antiqua" w:cs="Courier New"/>
          <w:color w:val="444444"/>
          <w:sz w:val="28"/>
          <w:szCs w:val="28"/>
        </w:rPr>
        <w:t>e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provinci</w:t>
      </w:r>
      <w:r>
        <w:rPr>
          <w:rFonts w:ascii="Book Antiqua" w:hAnsi="Book Antiqua" w:cs="Courier New"/>
          <w:color w:val="444444"/>
          <w:sz w:val="28"/>
          <w:szCs w:val="28"/>
        </w:rPr>
        <w:t>a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e per l</w:t>
      </w:r>
      <w:r>
        <w:rPr>
          <w:rFonts w:ascii="Book Antiqua" w:hAnsi="Book Antiqua" w:cs="Courier New"/>
          <w:color w:val="444444"/>
          <w:sz w:val="28"/>
          <w:szCs w:val="28"/>
        </w:rPr>
        <w:t>a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medesim</w:t>
      </w:r>
      <w:r>
        <w:rPr>
          <w:rFonts w:ascii="Book Antiqua" w:hAnsi="Book Antiqua" w:cs="Courier New"/>
          <w:color w:val="444444"/>
          <w:sz w:val="28"/>
          <w:szCs w:val="28"/>
        </w:rPr>
        <w:t>a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classe di concorso a far data dal 1° settembre 20</w:t>
      </w:r>
      <w:r>
        <w:rPr>
          <w:rFonts w:ascii="Book Antiqua" w:hAnsi="Book Antiqua" w:cs="Courier New"/>
          <w:color w:val="444444"/>
          <w:sz w:val="28"/>
          <w:szCs w:val="28"/>
        </w:rPr>
        <w:t>09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. 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Il Tribunale di Catania con Decreto del 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27 dicembre 2014 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ha disposto la notifica a mezzo pubblicazione nella Gazzetta Ufficiale della Repubblica Italiana 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e nel sito del MIUR e dell’A.T. di Massa Carrara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di un estratto del suddetto ricorso R.G. </w:t>
      </w:r>
      <w:r>
        <w:rPr>
          <w:rFonts w:ascii="Book Antiqua" w:hAnsi="Book Antiqua" w:cs="Courier New"/>
          <w:color w:val="444444"/>
          <w:sz w:val="28"/>
          <w:szCs w:val="28"/>
        </w:rPr>
        <w:t>6359/12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la cui udienza di 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trattazione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e' stata fissata innanzi al Giudice 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Dott. ssa Caterina Musumeci 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il 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16 aprile  2015 ore 09:00.   </w:t>
      </w:r>
      <w:r w:rsidRPr="00DC56E3">
        <w:rPr>
          <w:rFonts w:ascii="Book Antiqua" w:hAnsi="Book Antiqua" w:cs="Courier New"/>
          <w:color w:val="444444"/>
          <w:sz w:val="28"/>
          <w:szCs w:val="28"/>
        </w:rPr>
        <w:t xml:space="preserve"> I docenti che intendano resistere alla predetta domanda in quanto sopravanzati dalla ricorrente per l'eventuale accoglimento della proposta domanda possono costituirsi nelle forme e nei termini di Legge</w:t>
      </w:r>
      <w:r>
        <w:rPr>
          <w:rFonts w:ascii="Book Antiqua" w:hAnsi="Book Antiqua" w:cs="Courier New"/>
          <w:color w:val="444444"/>
          <w:sz w:val="28"/>
          <w:szCs w:val="28"/>
        </w:rPr>
        <w:t xml:space="preserve">, con avvertimento che dovranno costituirsi in giudizio almeno 10 giorni prima dell’udienza, proponendo a pena di decadenza le domande riconvenzionali, le eccezioni non rilevabili d’ufficio e i mezzi di prova di cui intendono avvalersi. </w:t>
      </w:r>
    </w:p>
    <w:p w:rsidR="00F8559A" w:rsidRPr="00DC56E3" w:rsidRDefault="00F8559A" w:rsidP="00CB763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urier New"/>
          <w:color w:val="444444"/>
          <w:sz w:val="28"/>
          <w:szCs w:val="28"/>
        </w:rPr>
      </w:pPr>
      <w:r w:rsidRPr="00DC56E3">
        <w:rPr>
          <w:rFonts w:ascii="Book Antiqua" w:hAnsi="Book Antiqua" w:cs="Courier New"/>
          <w:color w:val="444444"/>
          <w:sz w:val="28"/>
          <w:szCs w:val="28"/>
        </w:rPr>
        <w:t>avv. Marco Di Pietro</w:t>
      </w:r>
    </w:p>
    <w:sectPr w:rsidR="00F8559A" w:rsidRPr="00DC56E3" w:rsidSect="00BF1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485"/>
    <w:rsid w:val="000B63DA"/>
    <w:rsid w:val="00176295"/>
    <w:rsid w:val="001C0F1D"/>
    <w:rsid w:val="003666BE"/>
    <w:rsid w:val="00440CD1"/>
    <w:rsid w:val="004E208E"/>
    <w:rsid w:val="005277FA"/>
    <w:rsid w:val="00554580"/>
    <w:rsid w:val="005B3303"/>
    <w:rsid w:val="005C4E78"/>
    <w:rsid w:val="006862F4"/>
    <w:rsid w:val="00686D81"/>
    <w:rsid w:val="006B0019"/>
    <w:rsid w:val="006D101E"/>
    <w:rsid w:val="0072796C"/>
    <w:rsid w:val="00740F2D"/>
    <w:rsid w:val="00AE6B92"/>
    <w:rsid w:val="00B25549"/>
    <w:rsid w:val="00BF129B"/>
    <w:rsid w:val="00C97485"/>
    <w:rsid w:val="00CB6EF9"/>
    <w:rsid w:val="00CB7637"/>
    <w:rsid w:val="00D079B0"/>
    <w:rsid w:val="00DC56E3"/>
    <w:rsid w:val="00E37255"/>
    <w:rsid w:val="00F8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212</Words>
  <Characters>1209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CATANIA SEZIONE LAVORO </dc:title>
  <dc:subject/>
  <dc:creator>marco</dc:creator>
  <cp:keywords/>
  <dc:description/>
  <cp:lastModifiedBy>UST-ms</cp:lastModifiedBy>
  <cp:revision>2</cp:revision>
  <cp:lastPrinted>2015-01-15T07:56:00Z</cp:lastPrinted>
  <dcterms:created xsi:type="dcterms:W3CDTF">2015-01-21T08:37:00Z</dcterms:created>
  <dcterms:modified xsi:type="dcterms:W3CDTF">2015-01-21T08:37:00Z</dcterms:modified>
</cp:coreProperties>
</file>